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7" w:rsidRPr="00C14EF3" w:rsidRDefault="00B9655F" w:rsidP="00596DB7">
      <w:pPr>
        <w:rPr>
          <w:b/>
          <w:lang w:val="en-US"/>
        </w:rPr>
      </w:pPr>
      <w:r>
        <w:rPr>
          <w:b/>
          <w:lang w:val="en-US"/>
        </w:rPr>
        <w:t xml:space="preserve"> </w:t>
      </w:r>
      <w:bookmarkStart w:id="0" w:name="_GoBack"/>
      <w:bookmarkEnd w:id="0"/>
      <w:r w:rsidR="00C14EF3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96DB7" w:rsidRDefault="00C807AD" w:rsidP="00596DB7">
      <w:pPr>
        <w:jc w:val="center"/>
        <w:rPr>
          <w:sz w:val="26"/>
          <w:szCs w:val="26"/>
        </w:rPr>
      </w:pPr>
      <w:r>
        <w:rPr>
          <w:b/>
        </w:rPr>
        <w:t xml:space="preserve">Учебный план </w:t>
      </w:r>
      <w:r>
        <w:rPr>
          <w:sz w:val="26"/>
          <w:szCs w:val="26"/>
        </w:rPr>
        <w:t xml:space="preserve"> </w:t>
      </w:r>
    </w:p>
    <w:p w:rsidR="00C807AD" w:rsidRPr="00E74F22" w:rsidRDefault="00C807AD" w:rsidP="00596DB7">
      <w:pPr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Дополнительной профессиональной программы повышения квалификации</w:t>
      </w:r>
    </w:p>
    <w:p w:rsidR="00596DB7" w:rsidRPr="00E74F22" w:rsidRDefault="00C807AD" w:rsidP="00596DB7">
      <w:pPr>
        <w:pStyle w:val="3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96DB7">
        <w:rPr>
          <w:b/>
          <w:sz w:val="26"/>
          <w:szCs w:val="26"/>
        </w:rPr>
        <w:t>Контроль качества сварочных работ</w:t>
      </w:r>
      <w:r>
        <w:rPr>
          <w:b/>
          <w:sz w:val="26"/>
          <w:szCs w:val="26"/>
        </w:rPr>
        <w:t>»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5220"/>
        <w:gridCol w:w="1404"/>
        <w:gridCol w:w="1276"/>
        <w:gridCol w:w="1820"/>
      </w:tblGrid>
      <w:tr w:rsidR="00596DB7" w:rsidRPr="00613CC9" w:rsidTr="00596DB7">
        <w:trPr>
          <w:cantSplit/>
          <w:trHeight w:val="160"/>
        </w:trPr>
        <w:tc>
          <w:tcPr>
            <w:tcW w:w="606" w:type="dxa"/>
            <w:gridSpan w:val="2"/>
            <w:vMerge w:val="restart"/>
          </w:tcPr>
          <w:p w:rsidR="00596DB7" w:rsidRPr="00613CC9" w:rsidRDefault="00596DB7" w:rsidP="00B071A5">
            <w:pPr>
              <w:jc w:val="center"/>
            </w:pPr>
            <w:r w:rsidRPr="00613CC9">
              <w:t>№№</w:t>
            </w:r>
          </w:p>
          <w:p w:rsidR="00596DB7" w:rsidRPr="00613CC9" w:rsidRDefault="00596DB7" w:rsidP="00B071A5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220" w:type="dxa"/>
            <w:vMerge w:val="restart"/>
          </w:tcPr>
          <w:p w:rsidR="00596DB7" w:rsidRPr="00613CC9" w:rsidRDefault="00596DB7" w:rsidP="00B071A5">
            <w:pPr>
              <w:jc w:val="center"/>
            </w:pPr>
          </w:p>
          <w:p w:rsidR="00596DB7" w:rsidRPr="00613CC9" w:rsidRDefault="00596DB7" w:rsidP="00B071A5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680" w:type="dxa"/>
            <w:gridSpan w:val="2"/>
          </w:tcPr>
          <w:p w:rsidR="00596DB7" w:rsidRPr="00613CC9" w:rsidRDefault="00596DB7" w:rsidP="00B071A5">
            <w:pPr>
              <w:jc w:val="center"/>
            </w:pPr>
          </w:p>
        </w:tc>
        <w:tc>
          <w:tcPr>
            <w:tcW w:w="1820" w:type="dxa"/>
            <w:vMerge w:val="restart"/>
          </w:tcPr>
          <w:p w:rsidR="00596DB7" w:rsidRPr="00613CC9" w:rsidRDefault="00596DB7" w:rsidP="00B071A5">
            <w:pPr>
              <w:jc w:val="center"/>
            </w:pPr>
          </w:p>
          <w:p w:rsidR="00596DB7" w:rsidRPr="00613CC9" w:rsidRDefault="00596DB7" w:rsidP="00B071A5">
            <w:r w:rsidRPr="00613CC9">
              <w:t>Преподаватель</w:t>
            </w:r>
          </w:p>
          <w:p w:rsidR="00596DB7" w:rsidRPr="00613CC9" w:rsidRDefault="00596DB7" w:rsidP="00B071A5">
            <w:r>
              <w:t>Акакиев А.М.</w:t>
            </w:r>
            <w:r w:rsidRPr="00613CC9">
              <w:t xml:space="preserve">      </w:t>
            </w:r>
          </w:p>
        </w:tc>
      </w:tr>
      <w:tr w:rsidR="00596DB7" w:rsidRPr="00613CC9" w:rsidTr="00596DB7">
        <w:trPr>
          <w:cantSplit/>
          <w:trHeight w:val="160"/>
        </w:trPr>
        <w:tc>
          <w:tcPr>
            <w:tcW w:w="606" w:type="dxa"/>
            <w:gridSpan w:val="2"/>
            <w:vMerge/>
          </w:tcPr>
          <w:p w:rsidR="00596DB7" w:rsidRPr="00613CC9" w:rsidRDefault="00596DB7" w:rsidP="00B071A5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596DB7" w:rsidRPr="00613CC9" w:rsidRDefault="00596DB7" w:rsidP="00B071A5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596DB7" w:rsidRPr="00613CC9" w:rsidRDefault="00596DB7" w:rsidP="00B071A5">
            <w:pPr>
              <w:jc w:val="center"/>
            </w:pPr>
          </w:p>
          <w:p w:rsidR="00596DB7" w:rsidRPr="00613CC9" w:rsidRDefault="00596DB7" w:rsidP="00B071A5">
            <w:pPr>
              <w:jc w:val="center"/>
            </w:pPr>
            <w:r w:rsidRPr="00613CC9">
              <w:t>по плану</w:t>
            </w:r>
          </w:p>
        </w:tc>
        <w:tc>
          <w:tcPr>
            <w:tcW w:w="1276" w:type="dxa"/>
          </w:tcPr>
          <w:p w:rsidR="00596DB7" w:rsidRPr="00613CC9" w:rsidRDefault="00596DB7" w:rsidP="00B071A5">
            <w:pPr>
              <w:jc w:val="center"/>
            </w:pPr>
          </w:p>
          <w:p w:rsidR="00596DB7" w:rsidRPr="00613CC9" w:rsidRDefault="00596DB7" w:rsidP="00B071A5">
            <w:pPr>
              <w:jc w:val="center"/>
            </w:pPr>
            <w:r w:rsidRPr="00613CC9">
              <w:t>факт.</w:t>
            </w:r>
          </w:p>
        </w:tc>
        <w:tc>
          <w:tcPr>
            <w:tcW w:w="1820" w:type="dxa"/>
            <w:vMerge/>
          </w:tcPr>
          <w:p w:rsidR="00596DB7" w:rsidRPr="00613CC9" w:rsidRDefault="00596DB7" w:rsidP="00B071A5">
            <w:pPr>
              <w:jc w:val="center"/>
              <w:rPr>
                <w:bCs/>
              </w:rPr>
            </w:pPr>
          </w:p>
        </w:tc>
      </w:tr>
      <w:tr w:rsidR="00596DB7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596DB7" w:rsidRPr="00613CC9" w:rsidRDefault="00596DB7" w:rsidP="00B071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20" w:type="dxa"/>
          </w:tcPr>
          <w:p w:rsidR="00596DB7" w:rsidRPr="00605521" w:rsidRDefault="00596DB7" w:rsidP="00596DB7">
            <w:pPr>
              <w:pStyle w:val="7"/>
              <w:spacing w:line="240" w:lineRule="auto"/>
              <w:jc w:val="both"/>
              <w:rPr>
                <w:u w:val="single"/>
              </w:rPr>
            </w:pPr>
            <w:r w:rsidRPr="00605521">
              <w:rPr>
                <w:u w:val="single"/>
              </w:rPr>
              <w:t>17.03.2022</w:t>
            </w:r>
          </w:p>
          <w:p w:rsidR="00596DB7" w:rsidRPr="00436A5A" w:rsidRDefault="00596DB7" w:rsidP="00596DB7">
            <w:pPr>
              <w:pStyle w:val="7"/>
              <w:spacing w:line="240" w:lineRule="auto"/>
              <w:jc w:val="both"/>
            </w:pPr>
            <w:r>
              <w:t>Конструкционные материалы и их выбор для изготовления, монтажа и ремонта оборудования</w:t>
            </w:r>
          </w:p>
        </w:tc>
        <w:tc>
          <w:tcPr>
            <w:tcW w:w="1404" w:type="dxa"/>
          </w:tcPr>
          <w:p w:rsidR="00596DB7" w:rsidRPr="000541AA" w:rsidRDefault="00596DB7" w:rsidP="00B071A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6DB7" w:rsidRPr="000541AA" w:rsidRDefault="00596DB7" w:rsidP="00B071A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vMerge/>
          </w:tcPr>
          <w:p w:rsidR="00596DB7" w:rsidRPr="00613CC9" w:rsidRDefault="00596DB7" w:rsidP="00B071A5">
            <w:pPr>
              <w:rPr>
                <w:bCs/>
              </w:rPr>
            </w:pPr>
          </w:p>
        </w:tc>
      </w:tr>
      <w:tr w:rsidR="00596DB7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596DB7" w:rsidRPr="00613CC9" w:rsidRDefault="00596DB7" w:rsidP="00B071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20" w:type="dxa"/>
          </w:tcPr>
          <w:p w:rsidR="00596DB7" w:rsidRPr="000A77F1" w:rsidRDefault="00596DB7" w:rsidP="00B071A5">
            <w:pPr>
              <w:pStyle w:val="7"/>
              <w:spacing w:line="240" w:lineRule="auto"/>
              <w:jc w:val="both"/>
              <w:rPr>
                <w:szCs w:val="24"/>
                <w:u w:val="single"/>
              </w:rPr>
            </w:pPr>
            <w:r w:rsidRPr="000A77F1">
              <w:rPr>
                <w:szCs w:val="24"/>
                <w:u w:val="single"/>
              </w:rPr>
              <w:t>17.03.2022</w:t>
            </w:r>
          </w:p>
          <w:p w:rsidR="00596DB7" w:rsidRPr="00436A5A" w:rsidRDefault="00596DB7" w:rsidP="00B071A5">
            <w:r>
              <w:t xml:space="preserve">Свариваемость сталей, особенности технологии сварки, наплавки и огневой резки сталей </w:t>
            </w:r>
            <w:proofErr w:type="gramStart"/>
            <w:r>
              <w:t>мартенситного</w:t>
            </w:r>
            <w:proofErr w:type="gramEnd"/>
            <w:r>
              <w:t xml:space="preserve"> и </w:t>
            </w:r>
            <w:proofErr w:type="spellStart"/>
            <w:r w:rsidRPr="00596DB7">
              <w:rPr>
                <w:rStyle w:val="a3"/>
                <w:b w:val="0"/>
                <w:color w:val="444444"/>
                <w:shd w:val="clear" w:color="auto" w:fill="FFFFFF"/>
              </w:rPr>
              <w:t>аустенитного</w:t>
            </w:r>
            <w:proofErr w:type="spellEnd"/>
            <w:r>
              <w:t xml:space="preserve"> классов.</w:t>
            </w:r>
          </w:p>
        </w:tc>
        <w:tc>
          <w:tcPr>
            <w:tcW w:w="1404" w:type="dxa"/>
          </w:tcPr>
          <w:p w:rsidR="00596DB7" w:rsidRPr="00613CC9" w:rsidRDefault="00596DB7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6DB7" w:rsidRPr="00613CC9" w:rsidRDefault="00596DB7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596DB7" w:rsidRPr="00613CC9" w:rsidRDefault="00596DB7" w:rsidP="00B071A5">
            <w:pPr>
              <w:jc w:val="center"/>
              <w:rPr>
                <w:b/>
              </w:rPr>
            </w:pPr>
          </w:p>
        </w:tc>
      </w:tr>
      <w:tr w:rsidR="00596DB7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596DB7" w:rsidRDefault="00596DB7" w:rsidP="00B071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20" w:type="dxa"/>
          </w:tcPr>
          <w:p w:rsidR="000C66DA" w:rsidRPr="00605521" w:rsidRDefault="000C66DA" w:rsidP="00B071A5">
            <w:pPr>
              <w:shd w:val="clear" w:color="auto" w:fill="FFFFFF"/>
              <w:jc w:val="both"/>
              <w:rPr>
                <w:u w:val="single"/>
              </w:rPr>
            </w:pPr>
            <w:r w:rsidRPr="00605521">
              <w:rPr>
                <w:u w:val="single"/>
              </w:rPr>
              <w:t>18.03.2022</w:t>
            </w:r>
          </w:p>
          <w:p w:rsidR="00596DB7" w:rsidRDefault="000C66DA" w:rsidP="00B071A5">
            <w:pPr>
              <w:shd w:val="clear" w:color="auto" w:fill="FFFFFF"/>
              <w:jc w:val="both"/>
            </w:pPr>
            <w:r>
              <w:t>Применение отдельных видов сварки и резки металлов при изготовлении оборудованного рабочего места под давлением. Методы контроля сварочных работ.</w:t>
            </w:r>
          </w:p>
        </w:tc>
        <w:tc>
          <w:tcPr>
            <w:tcW w:w="1404" w:type="dxa"/>
          </w:tcPr>
          <w:p w:rsidR="00596DB7" w:rsidRDefault="000C66DA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6DB7" w:rsidRDefault="000C66DA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596DB7" w:rsidRPr="00613CC9" w:rsidRDefault="00596DB7" w:rsidP="00B071A5">
            <w:pPr>
              <w:jc w:val="center"/>
              <w:rPr>
                <w:b/>
              </w:rPr>
            </w:pPr>
          </w:p>
        </w:tc>
      </w:tr>
      <w:tr w:rsidR="000C66DA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0C66DA" w:rsidRDefault="000C66DA" w:rsidP="00B071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20" w:type="dxa"/>
          </w:tcPr>
          <w:p w:rsidR="007743EE" w:rsidRPr="00605521" w:rsidRDefault="007743EE" w:rsidP="00B071A5">
            <w:pPr>
              <w:shd w:val="clear" w:color="auto" w:fill="FFFFFF"/>
              <w:jc w:val="both"/>
              <w:rPr>
                <w:u w:val="single"/>
              </w:rPr>
            </w:pPr>
            <w:r w:rsidRPr="00605521">
              <w:rPr>
                <w:u w:val="single"/>
              </w:rPr>
              <w:t>19.03.2022</w:t>
            </w:r>
          </w:p>
          <w:p w:rsidR="000C66DA" w:rsidRDefault="000C66DA" w:rsidP="00B071A5">
            <w:pPr>
              <w:shd w:val="clear" w:color="auto" w:fill="FFFFFF"/>
              <w:jc w:val="both"/>
            </w:pPr>
            <w:r>
              <w:t xml:space="preserve">Реализация требований норм и правил </w:t>
            </w:r>
            <w:proofErr w:type="spellStart"/>
            <w:r>
              <w:t>промбезопасности</w:t>
            </w:r>
            <w:proofErr w:type="spellEnd"/>
            <w:r>
              <w:t xml:space="preserve"> при монтаже и ремонте оборудования, работающего под давлением. Сосуды и аппараты. Общие технические условия на ремонте корпусов.</w:t>
            </w:r>
          </w:p>
        </w:tc>
        <w:tc>
          <w:tcPr>
            <w:tcW w:w="1404" w:type="dxa"/>
          </w:tcPr>
          <w:p w:rsidR="000C66DA" w:rsidRDefault="000C66DA" w:rsidP="00B071A5">
            <w:pPr>
              <w:ind w:right="-5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C66DA" w:rsidRDefault="000C66DA" w:rsidP="00B071A5">
            <w:pPr>
              <w:ind w:right="-5"/>
              <w:jc w:val="center"/>
            </w:pPr>
            <w:r>
              <w:t>4</w:t>
            </w:r>
          </w:p>
        </w:tc>
        <w:tc>
          <w:tcPr>
            <w:tcW w:w="1820" w:type="dxa"/>
            <w:vMerge/>
          </w:tcPr>
          <w:p w:rsidR="000C66DA" w:rsidRPr="00613CC9" w:rsidRDefault="000C66DA" w:rsidP="00B071A5">
            <w:pPr>
              <w:jc w:val="center"/>
              <w:rPr>
                <w:b/>
              </w:rPr>
            </w:pPr>
          </w:p>
        </w:tc>
      </w:tr>
      <w:tr w:rsidR="000C66DA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0C66DA" w:rsidRDefault="000C66DA" w:rsidP="00B071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20" w:type="dxa"/>
          </w:tcPr>
          <w:p w:rsidR="007743EE" w:rsidRPr="00605521" w:rsidRDefault="007743EE" w:rsidP="00B071A5">
            <w:pPr>
              <w:shd w:val="clear" w:color="auto" w:fill="FFFFFF"/>
              <w:jc w:val="both"/>
              <w:rPr>
                <w:u w:val="single"/>
              </w:rPr>
            </w:pPr>
            <w:r w:rsidRPr="00605521">
              <w:rPr>
                <w:u w:val="single"/>
              </w:rPr>
              <w:t>19.03.2022</w:t>
            </w:r>
          </w:p>
          <w:p w:rsidR="000C66DA" w:rsidRDefault="007743EE" w:rsidP="00B071A5">
            <w:pPr>
              <w:shd w:val="clear" w:color="auto" w:fill="FFFFFF"/>
              <w:jc w:val="both"/>
            </w:pPr>
            <w:r>
              <w:t>О</w:t>
            </w:r>
            <w:r w:rsidR="000C66DA">
              <w:t>собенности технологии изготовления аппаратов из двухслойных сталей. Методы контроля сварных швов.</w:t>
            </w:r>
          </w:p>
        </w:tc>
        <w:tc>
          <w:tcPr>
            <w:tcW w:w="1404" w:type="dxa"/>
          </w:tcPr>
          <w:p w:rsidR="000C66DA" w:rsidRDefault="000C66DA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66DA" w:rsidRDefault="000C66DA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0C66DA" w:rsidRPr="00613CC9" w:rsidRDefault="000C66DA" w:rsidP="00B071A5">
            <w:pPr>
              <w:jc w:val="center"/>
              <w:rPr>
                <w:b/>
              </w:rPr>
            </w:pPr>
          </w:p>
        </w:tc>
      </w:tr>
      <w:tr w:rsidR="000C66DA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0C66DA" w:rsidRDefault="000C66DA" w:rsidP="00B071A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20" w:type="dxa"/>
          </w:tcPr>
          <w:p w:rsidR="007743EE" w:rsidRPr="00605521" w:rsidRDefault="007743EE" w:rsidP="00B071A5">
            <w:pPr>
              <w:shd w:val="clear" w:color="auto" w:fill="FFFFFF"/>
              <w:jc w:val="both"/>
              <w:rPr>
                <w:u w:val="single"/>
              </w:rPr>
            </w:pPr>
            <w:r w:rsidRPr="00605521">
              <w:rPr>
                <w:u w:val="single"/>
              </w:rPr>
              <w:t>20.03.2022</w:t>
            </w:r>
          </w:p>
          <w:p w:rsidR="000C66DA" w:rsidRDefault="007743EE" w:rsidP="00B071A5">
            <w:pPr>
              <w:shd w:val="clear" w:color="auto" w:fill="FFFFFF"/>
              <w:jc w:val="both"/>
            </w:pPr>
            <w:r>
              <w:t>Р</w:t>
            </w:r>
            <w:r w:rsidR="000C66DA">
              <w:t>емонт технологических трубопроводов. Методы контроля сварных соединений</w:t>
            </w:r>
          </w:p>
        </w:tc>
        <w:tc>
          <w:tcPr>
            <w:tcW w:w="1404" w:type="dxa"/>
          </w:tcPr>
          <w:p w:rsidR="000C66DA" w:rsidRDefault="007743EE" w:rsidP="00B071A5">
            <w:pPr>
              <w:ind w:right="-5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C66DA" w:rsidRDefault="007743EE" w:rsidP="00B071A5">
            <w:pPr>
              <w:ind w:right="-5"/>
              <w:jc w:val="center"/>
            </w:pPr>
            <w:r>
              <w:t>4</w:t>
            </w:r>
          </w:p>
        </w:tc>
        <w:tc>
          <w:tcPr>
            <w:tcW w:w="1820" w:type="dxa"/>
            <w:vMerge/>
          </w:tcPr>
          <w:p w:rsidR="000C66DA" w:rsidRPr="00613CC9" w:rsidRDefault="000C66DA" w:rsidP="00B071A5">
            <w:pPr>
              <w:jc w:val="center"/>
              <w:rPr>
                <w:b/>
              </w:rPr>
            </w:pPr>
          </w:p>
        </w:tc>
      </w:tr>
      <w:tr w:rsidR="007743EE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7743EE" w:rsidRDefault="007743EE" w:rsidP="00B071A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20" w:type="dxa"/>
          </w:tcPr>
          <w:p w:rsidR="007743EE" w:rsidRPr="00605521" w:rsidRDefault="007743EE" w:rsidP="00B071A5">
            <w:pPr>
              <w:shd w:val="clear" w:color="auto" w:fill="FFFFFF"/>
              <w:jc w:val="both"/>
              <w:rPr>
                <w:u w:val="single"/>
              </w:rPr>
            </w:pPr>
            <w:r w:rsidRPr="00605521">
              <w:rPr>
                <w:u w:val="single"/>
              </w:rPr>
              <w:t>20.03.2022</w:t>
            </w:r>
          </w:p>
          <w:p w:rsidR="007743EE" w:rsidRDefault="007743EE" w:rsidP="00B071A5">
            <w:pPr>
              <w:shd w:val="clear" w:color="auto" w:fill="FFFFFF"/>
              <w:jc w:val="both"/>
            </w:pPr>
            <w:r>
              <w:t xml:space="preserve">Федеральные нормы и правила в области </w:t>
            </w:r>
            <w:proofErr w:type="spellStart"/>
            <w:r>
              <w:t>промбезопасности</w:t>
            </w:r>
            <w:proofErr w:type="spellEnd"/>
            <w:r>
              <w:t xml:space="preserve">. Правила </w:t>
            </w:r>
            <w:proofErr w:type="spellStart"/>
            <w:r>
              <w:t>промбезопасности</w:t>
            </w:r>
            <w:proofErr w:type="spellEnd"/>
            <w:r>
              <w:t xml:space="preserve"> опасных производственных </w:t>
            </w:r>
            <w:proofErr w:type="gramStart"/>
            <w:r>
              <w:t>объектов</w:t>
            </w:r>
            <w:proofErr w:type="gramEnd"/>
            <w:r>
              <w:t xml:space="preserve"> на которых используется оборудование, работающее под давлением</w:t>
            </w:r>
          </w:p>
        </w:tc>
        <w:tc>
          <w:tcPr>
            <w:tcW w:w="1404" w:type="dxa"/>
          </w:tcPr>
          <w:p w:rsidR="007743EE" w:rsidRDefault="007743EE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743EE" w:rsidRDefault="007743EE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7743EE" w:rsidRPr="00613CC9" w:rsidRDefault="007743EE" w:rsidP="00B071A5">
            <w:pPr>
              <w:jc w:val="center"/>
              <w:rPr>
                <w:b/>
              </w:rPr>
            </w:pPr>
          </w:p>
        </w:tc>
      </w:tr>
      <w:tr w:rsidR="007743EE" w:rsidRPr="00613CC9" w:rsidTr="00596DB7">
        <w:trPr>
          <w:cantSplit/>
          <w:trHeight w:val="160"/>
        </w:trPr>
        <w:tc>
          <w:tcPr>
            <w:tcW w:w="606" w:type="dxa"/>
            <w:gridSpan w:val="2"/>
          </w:tcPr>
          <w:p w:rsidR="007743EE" w:rsidRDefault="007743EE" w:rsidP="00B071A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20" w:type="dxa"/>
          </w:tcPr>
          <w:p w:rsidR="007743EE" w:rsidRPr="00605521" w:rsidRDefault="007743EE" w:rsidP="00B071A5">
            <w:pPr>
              <w:shd w:val="clear" w:color="auto" w:fill="FFFFFF"/>
              <w:jc w:val="both"/>
              <w:rPr>
                <w:u w:val="single"/>
              </w:rPr>
            </w:pPr>
            <w:r w:rsidRPr="00605521">
              <w:rPr>
                <w:u w:val="single"/>
              </w:rPr>
              <w:t>20.03.2022</w:t>
            </w:r>
          </w:p>
          <w:p w:rsidR="007743EE" w:rsidRDefault="007743EE" w:rsidP="00B071A5">
            <w:pPr>
              <w:shd w:val="clear" w:color="auto" w:fill="FFFFFF"/>
              <w:jc w:val="both"/>
            </w:pPr>
            <w:r>
              <w:t>Федеральные нормы и правила. Требования к производству сварочных работ.</w:t>
            </w:r>
          </w:p>
        </w:tc>
        <w:tc>
          <w:tcPr>
            <w:tcW w:w="1404" w:type="dxa"/>
          </w:tcPr>
          <w:p w:rsidR="007743EE" w:rsidRDefault="007743EE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743EE" w:rsidRDefault="007743EE" w:rsidP="00B071A5">
            <w:pPr>
              <w:ind w:right="-5"/>
              <w:jc w:val="center"/>
            </w:pPr>
            <w:r>
              <w:t>2</w:t>
            </w:r>
          </w:p>
        </w:tc>
        <w:tc>
          <w:tcPr>
            <w:tcW w:w="1820" w:type="dxa"/>
            <w:vMerge/>
          </w:tcPr>
          <w:p w:rsidR="007743EE" w:rsidRPr="00613CC9" w:rsidRDefault="007743EE" w:rsidP="00B071A5">
            <w:pPr>
              <w:jc w:val="center"/>
              <w:rPr>
                <w:b/>
              </w:rPr>
            </w:pPr>
          </w:p>
        </w:tc>
      </w:tr>
      <w:tr w:rsidR="00596DB7" w:rsidRPr="00613CC9" w:rsidTr="00596DB7">
        <w:trPr>
          <w:cantSplit/>
          <w:trHeight w:val="447"/>
        </w:trPr>
        <w:tc>
          <w:tcPr>
            <w:tcW w:w="600" w:type="dxa"/>
          </w:tcPr>
          <w:p w:rsidR="00596DB7" w:rsidRPr="00613CC9" w:rsidRDefault="00596DB7" w:rsidP="00B071A5">
            <w:pPr>
              <w:pStyle w:val="1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13</w:t>
            </w:r>
          </w:p>
        </w:tc>
        <w:tc>
          <w:tcPr>
            <w:tcW w:w="5226" w:type="dxa"/>
            <w:gridSpan w:val="2"/>
          </w:tcPr>
          <w:p w:rsidR="00596DB7" w:rsidRPr="00613CC9" w:rsidRDefault="00596DB7" w:rsidP="00B071A5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Промежуточная аттестация</w:t>
            </w:r>
          </w:p>
        </w:tc>
        <w:tc>
          <w:tcPr>
            <w:tcW w:w="1404" w:type="dxa"/>
          </w:tcPr>
          <w:p w:rsidR="00596DB7" w:rsidRPr="00613CC9" w:rsidRDefault="00596DB7" w:rsidP="00B071A5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96DB7" w:rsidRPr="00613CC9" w:rsidRDefault="00596DB7" w:rsidP="00B071A5">
            <w:pPr>
              <w:jc w:val="center"/>
              <w:rPr>
                <w:bCs/>
              </w:rPr>
            </w:pPr>
          </w:p>
        </w:tc>
        <w:tc>
          <w:tcPr>
            <w:tcW w:w="1820" w:type="dxa"/>
            <w:vMerge/>
          </w:tcPr>
          <w:p w:rsidR="00596DB7" w:rsidRPr="00613CC9" w:rsidRDefault="00596DB7" w:rsidP="00B071A5">
            <w:pPr>
              <w:jc w:val="center"/>
              <w:rPr>
                <w:b/>
              </w:rPr>
            </w:pPr>
          </w:p>
        </w:tc>
      </w:tr>
      <w:tr w:rsidR="00596DB7" w:rsidRPr="00613CC9" w:rsidTr="00596DB7">
        <w:trPr>
          <w:cantSplit/>
          <w:trHeight w:val="339"/>
        </w:trPr>
        <w:tc>
          <w:tcPr>
            <w:tcW w:w="5826" w:type="dxa"/>
            <w:gridSpan w:val="3"/>
          </w:tcPr>
          <w:p w:rsidR="00596DB7" w:rsidRPr="00613CC9" w:rsidRDefault="00596DB7" w:rsidP="00B071A5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404" w:type="dxa"/>
          </w:tcPr>
          <w:p w:rsidR="00596DB7" w:rsidRPr="00710B02" w:rsidRDefault="00596DB7" w:rsidP="00B071A5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96DB7" w:rsidRPr="00613CC9" w:rsidRDefault="00596DB7" w:rsidP="00B071A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20" w:type="dxa"/>
            <w:vMerge/>
          </w:tcPr>
          <w:p w:rsidR="00596DB7" w:rsidRPr="00613CC9" w:rsidRDefault="00596DB7" w:rsidP="00B071A5">
            <w:pPr>
              <w:jc w:val="center"/>
              <w:rPr>
                <w:b/>
              </w:rPr>
            </w:pPr>
          </w:p>
        </w:tc>
      </w:tr>
    </w:tbl>
    <w:p w:rsidR="00596DB7" w:rsidRPr="00613CC9" w:rsidRDefault="00596DB7" w:rsidP="00596DB7"/>
    <w:p w:rsidR="00596DB7" w:rsidRPr="00613CC9" w:rsidRDefault="00596DB7" w:rsidP="00596DB7">
      <w:pPr>
        <w:rPr>
          <w:bCs/>
        </w:rPr>
      </w:pPr>
      <w:r w:rsidRPr="00613CC9">
        <w:t xml:space="preserve">                                                          Начало занятий  </w:t>
      </w:r>
      <w:r w:rsidR="007743EE">
        <w:t>17 марта</w:t>
      </w:r>
      <w:r w:rsidRPr="00613CC9">
        <w:rPr>
          <w:bCs/>
        </w:rPr>
        <w:t xml:space="preserve"> 20</w:t>
      </w:r>
      <w:r>
        <w:rPr>
          <w:bCs/>
        </w:rPr>
        <w:t>22</w:t>
      </w:r>
      <w:r w:rsidRPr="00613CC9">
        <w:rPr>
          <w:bCs/>
        </w:rPr>
        <w:t>г.</w:t>
      </w:r>
    </w:p>
    <w:p w:rsidR="00596DB7" w:rsidRPr="00613CC9" w:rsidRDefault="00596DB7" w:rsidP="00596DB7">
      <w:pPr>
        <w:jc w:val="center"/>
      </w:pPr>
      <w:r w:rsidRPr="00613CC9">
        <w:t xml:space="preserve"> </w:t>
      </w:r>
      <w:r>
        <w:t xml:space="preserve">          Конец занятий </w:t>
      </w:r>
      <w:r w:rsidRPr="00613CC9">
        <w:t xml:space="preserve"> </w:t>
      </w:r>
      <w:r w:rsidR="007743EE">
        <w:t>20 марта</w:t>
      </w:r>
      <w:r>
        <w:t xml:space="preserve"> </w:t>
      </w:r>
      <w:r w:rsidRPr="00613CC9">
        <w:t>20</w:t>
      </w:r>
      <w:r>
        <w:t>22</w:t>
      </w:r>
      <w:r w:rsidRPr="00613CC9">
        <w:t xml:space="preserve"> г.</w:t>
      </w:r>
    </w:p>
    <w:p w:rsidR="00596DB7" w:rsidRDefault="00596DB7" w:rsidP="00596DB7">
      <w:pPr>
        <w:tabs>
          <w:tab w:val="left" w:pos="5535"/>
        </w:tabs>
        <w:rPr>
          <w:b/>
          <w:bCs/>
          <w:sz w:val="32"/>
          <w:szCs w:val="32"/>
        </w:rPr>
      </w:pPr>
    </w:p>
    <w:p w:rsidR="005B01B6" w:rsidRDefault="005B01B6"/>
    <w:p w:rsidR="00C807AD" w:rsidRDefault="00C807AD"/>
    <w:p w:rsidR="00C807AD" w:rsidRDefault="00C807AD"/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5220"/>
        <w:gridCol w:w="1404"/>
        <w:gridCol w:w="1276"/>
        <w:gridCol w:w="1820"/>
      </w:tblGrid>
      <w:tr w:rsidR="00C807AD" w:rsidRPr="00613CC9" w:rsidTr="00620308">
        <w:trPr>
          <w:cantSplit/>
          <w:trHeight w:val="160"/>
        </w:trPr>
        <w:tc>
          <w:tcPr>
            <w:tcW w:w="606" w:type="dxa"/>
            <w:gridSpan w:val="2"/>
            <w:vMerge w:val="restart"/>
          </w:tcPr>
          <w:p w:rsidR="00C807AD" w:rsidRPr="00613CC9" w:rsidRDefault="00C807AD" w:rsidP="00620308">
            <w:pPr>
              <w:jc w:val="center"/>
            </w:pPr>
            <w:r w:rsidRPr="00613CC9">
              <w:lastRenderedPageBreak/>
              <w:t>№№</w:t>
            </w:r>
          </w:p>
          <w:p w:rsidR="00C807AD" w:rsidRPr="00613CC9" w:rsidRDefault="00C807AD" w:rsidP="00620308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220" w:type="dxa"/>
            <w:vMerge w:val="restart"/>
          </w:tcPr>
          <w:p w:rsidR="00C807AD" w:rsidRPr="00613CC9" w:rsidRDefault="00C807AD" w:rsidP="00620308">
            <w:pPr>
              <w:jc w:val="center"/>
            </w:pPr>
          </w:p>
          <w:p w:rsidR="00C807AD" w:rsidRPr="00613CC9" w:rsidRDefault="00C807AD" w:rsidP="00620308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680" w:type="dxa"/>
            <w:gridSpan w:val="2"/>
          </w:tcPr>
          <w:p w:rsidR="00C807AD" w:rsidRPr="00613CC9" w:rsidRDefault="00C807AD" w:rsidP="00620308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C807AD" w:rsidRPr="00613CC9" w:rsidRDefault="00C807AD" w:rsidP="00620308">
            <w:pPr>
              <w:jc w:val="center"/>
            </w:pPr>
          </w:p>
          <w:p w:rsidR="00C807AD" w:rsidRPr="00613CC9" w:rsidRDefault="00C807AD" w:rsidP="00620308">
            <w:r w:rsidRPr="00613CC9">
              <w:t>Преподаватель</w:t>
            </w:r>
          </w:p>
          <w:p w:rsidR="00C807AD" w:rsidRPr="00613CC9" w:rsidRDefault="00C807AD" w:rsidP="00620308">
            <w:r>
              <w:t>Акакиев А.М.</w:t>
            </w:r>
            <w:r w:rsidRPr="00613CC9">
              <w:t xml:space="preserve">      </w:t>
            </w:r>
          </w:p>
        </w:tc>
      </w:tr>
      <w:tr w:rsidR="00C807AD" w:rsidRPr="00613CC9" w:rsidTr="00620308">
        <w:trPr>
          <w:cantSplit/>
          <w:trHeight w:val="160"/>
        </w:trPr>
        <w:tc>
          <w:tcPr>
            <w:tcW w:w="606" w:type="dxa"/>
            <w:gridSpan w:val="2"/>
            <w:vMerge/>
          </w:tcPr>
          <w:p w:rsidR="00C807AD" w:rsidRPr="00613CC9" w:rsidRDefault="00C807AD" w:rsidP="00620308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C807AD" w:rsidRPr="00613CC9" w:rsidRDefault="00C807AD" w:rsidP="00620308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C807AD" w:rsidRPr="00613CC9" w:rsidRDefault="00C807AD" w:rsidP="00620308">
            <w:pPr>
              <w:jc w:val="center"/>
            </w:pPr>
          </w:p>
          <w:p w:rsidR="00C807AD" w:rsidRPr="00613CC9" w:rsidRDefault="00C807AD" w:rsidP="00620308">
            <w:pPr>
              <w:jc w:val="center"/>
            </w:pPr>
            <w:r w:rsidRPr="00613CC9">
              <w:t>по плану</w:t>
            </w:r>
          </w:p>
        </w:tc>
        <w:tc>
          <w:tcPr>
            <w:tcW w:w="1276" w:type="dxa"/>
          </w:tcPr>
          <w:p w:rsidR="00C807AD" w:rsidRPr="00613CC9" w:rsidRDefault="00C807AD" w:rsidP="00620308">
            <w:pPr>
              <w:jc w:val="center"/>
            </w:pPr>
          </w:p>
          <w:p w:rsidR="00C807AD" w:rsidRPr="00613CC9" w:rsidRDefault="00C807AD" w:rsidP="00620308">
            <w:pPr>
              <w:jc w:val="center"/>
            </w:pPr>
            <w:r w:rsidRPr="00613CC9">
              <w:t>факт.</w:t>
            </w:r>
          </w:p>
        </w:tc>
        <w:tc>
          <w:tcPr>
            <w:tcW w:w="1820" w:type="dxa"/>
            <w:vMerge/>
          </w:tcPr>
          <w:p w:rsidR="00C807AD" w:rsidRPr="00613CC9" w:rsidRDefault="00C807AD" w:rsidP="00620308">
            <w:pPr>
              <w:jc w:val="center"/>
              <w:rPr>
                <w:bCs/>
              </w:rPr>
            </w:pPr>
          </w:p>
        </w:tc>
      </w:tr>
      <w:tr w:rsidR="00C807AD" w:rsidRPr="00613CC9" w:rsidTr="00620308">
        <w:trPr>
          <w:cantSplit/>
          <w:trHeight w:val="160"/>
        </w:trPr>
        <w:tc>
          <w:tcPr>
            <w:tcW w:w="606" w:type="dxa"/>
            <w:gridSpan w:val="2"/>
          </w:tcPr>
          <w:p w:rsidR="00C807AD" w:rsidRPr="00613CC9" w:rsidRDefault="00C807AD" w:rsidP="006203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20" w:type="dxa"/>
          </w:tcPr>
          <w:p w:rsidR="00C807AD" w:rsidRPr="00605521" w:rsidRDefault="00C807AD" w:rsidP="00620308">
            <w:pPr>
              <w:pStyle w:val="7"/>
              <w:spacing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29.06</w:t>
            </w:r>
            <w:r w:rsidRPr="00605521">
              <w:rPr>
                <w:u w:val="single"/>
              </w:rPr>
              <w:t>.2022</w:t>
            </w:r>
          </w:p>
          <w:p w:rsidR="00C807AD" w:rsidRDefault="00C807AD" w:rsidP="00620308">
            <w:pPr>
              <w:pStyle w:val="7"/>
              <w:spacing w:line="240" w:lineRule="auto"/>
              <w:jc w:val="both"/>
            </w:pPr>
            <w:r>
              <w:t>Контроль качества сварочных соединений стальных конструкций.</w:t>
            </w:r>
          </w:p>
          <w:p w:rsidR="00C807AD" w:rsidRDefault="00C807AD" w:rsidP="00C807AD">
            <w:r>
              <w:t>Сборка и сварка монтажных соединений строительных конструкций. Дефекты сварных швов, которые не допускаются в сварных соединениях сосудов.</w:t>
            </w:r>
          </w:p>
          <w:p w:rsidR="00C807AD" w:rsidRPr="00C807AD" w:rsidRDefault="00C807AD" w:rsidP="00C807AD">
            <w:r>
              <w:t>Выбор типа и марки электродов</w:t>
            </w:r>
            <w:r w:rsidR="00B46FB8">
              <w:t xml:space="preserve"> для ручной электродуговой сварки. Гидравлическое испытание сосудов. Наружные дефекты сварных швов и причины их образования.</w:t>
            </w:r>
          </w:p>
        </w:tc>
        <w:tc>
          <w:tcPr>
            <w:tcW w:w="1404" w:type="dxa"/>
          </w:tcPr>
          <w:p w:rsidR="00C807AD" w:rsidRPr="000541AA" w:rsidRDefault="00B46FB8" w:rsidP="0062030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07AD" w:rsidRPr="000541AA" w:rsidRDefault="00B46FB8" w:rsidP="0062030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vMerge/>
          </w:tcPr>
          <w:p w:rsidR="00C807AD" w:rsidRPr="00613CC9" w:rsidRDefault="00C807AD" w:rsidP="00620308">
            <w:pPr>
              <w:rPr>
                <w:bCs/>
              </w:rPr>
            </w:pPr>
          </w:p>
        </w:tc>
      </w:tr>
      <w:tr w:rsidR="00C807AD" w:rsidRPr="00613CC9" w:rsidTr="00620308">
        <w:trPr>
          <w:cantSplit/>
          <w:trHeight w:val="160"/>
        </w:trPr>
        <w:tc>
          <w:tcPr>
            <w:tcW w:w="606" w:type="dxa"/>
            <w:gridSpan w:val="2"/>
          </w:tcPr>
          <w:p w:rsidR="00C807AD" w:rsidRPr="00613CC9" w:rsidRDefault="00C807AD" w:rsidP="006203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20" w:type="dxa"/>
          </w:tcPr>
          <w:p w:rsidR="00C807AD" w:rsidRPr="00C14EF3" w:rsidRDefault="00B46FB8" w:rsidP="00620308">
            <w:pPr>
              <w:pStyle w:val="7"/>
              <w:spacing w:line="240" w:lineRule="auto"/>
              <w:jc w:val="both"/>
              <w:rPr>
                <w:szCs w:val="24"/>
                <w:u w:val="single"/>
              </w:rPr>
            </w:pPr>
            <w:r w:rsidRPr="00C14EF3">
              <w:rPr>
                <w:szCs w:val="24"/>
                <w:u w:val="single"/>
              </w:rPr>
              <w:t>30.06.2022</w:t>
            </w:r>
          </w:p>
          <w:p w:rsidR="00C807AD" w:rsidRDefault="00B46FB8" w:rsidP="00620308">
            <w:r>
              <w:t>Методы контроля качества сварных соединений, механизированная сварка  в углекислом газе.</w:t>
            </w:r>
          </w:p>
          <w:p w:rsidR="00B46FB8" w:rsidRPr="00436A5A" w:rsidRDefault="00B46FB8" w:rsidP="00620308">
            <w:r>
              <w:t>Радиографический и ультразвуковой контроль сварных соединений сосудов</w:t>
            </w:r>
            <w:r w:rsidR="007347F4">
              <w:t>. Особенности технологии сварки легированных теплоустойчивых  сталей, свариваемость сталей. Холодные трещины при сварке. Контроль на герметичность сварных швов, сосудов. Подготовка стыков труб под сварку. Сварка в аргоне при монтаже и ремонте сосудов.</w:t>
            </w:r>
          </w:p>
        </w:tc>
        <w:tc>
          <w:tcPr>
            <w:tcW w:w="1404" w:type="dxa"/>
          </w:tcPr>
          <w:p w:rsidR="00C807AD" w:rsidRPr="00613CC9" w:rsidRDefault="007347F4" w:rsidP="00620308">
            <w:pPr>
              <w:ind w:right="-5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807AD" w:rsidRPr="00613CC9" w:rsidRDefault="007347F4" w:rsidP="00620308">
            <w:pPr>
              <w:ind w:right="-5"/>
              <w:jc w:val="center"/>
            </w:pPr>
            <w:r>
              <w:t>6</w:t>
            </w:r>
          </w:p>
        </w:tc>
        <w:tc>
          <w:tcPr>
            <w:tcW w:w="1820" w:type="dxa"/>
            <w:vMerge/>
          </w:tcPr>
          <w:p w:rsidR="00C807AD" w:rsidRPr="00613CC9" w:rsidRDefault="00C807AD" w:rsidP="00620308">
            <w:pPr>
              <w:jc w:val="center"/>
              <w:rPr>
                <w:b/>
              </w:rPr>
            </w:pPr>
          </w:p>
        </w:tc>
      </w:tr>
      <w:tr w:rsidR="00C807AD" w:rsidRPr="00613CC9" w:rsidTr="00620308">
        <w:trPr>
          <w:cantSplit/>
          <w:trHeight w:val="160"/>
        </w:trPr>
        <w:tc>
          <w:tcPr>
            <w:tcW w:w="606" w:type="dxa"/>
            <w:gridSpan w:val="2"/>
          </w:tcPr>
          <w:p w:rsidR="00C807AD" w:rsidRDefault="00C807AD" w:rsidP="006203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20" w:type="dxa"/>
          </w:tcPr>
          <w:p w:rsidR="00C807AD" w:rsidRPr="00605521" w:rsidRDefault="007347F4" w:rsidP="00620308">
            <w:pPr>
              <w:shd w:val="clear" w:color="auto" w:fill="FFFFFF"/>
              <w:jc w:val="both"/>
              <w:rPr>
                <w:u w:val="single"/>
              </w:rPr>
            </w:pPr>
            <w:r>
              <w:rPr>
                <w:u w:val="single"/>
              </w:rPr>
              <w:t>01.07</w:t>
            </w:r>
            <w:r w:rsidR="00C807AD" w:rsidRPr="00605521">
              <w:rPr>
                <w:u w:val="single"/>
              </w:rPr>
              <w:t>.2022</w:t>
            </w:r>
          </w:p>
          <w:p w:rsidR="00C807AD" w:rsidRDefault="007347F4" w:rsidP="00620308">
            <w:pPr>
              <w:shd w:val="clear" w:color="auto" w:fill="FFFFFF"/>
              <w:jc w:val="both"/>
            </w:pPr>
            <w:r>
              <w:t>Цветная дефектоскопия сварных швов, термическая обработка корпусов после ремонта, сва</w:t>
            </w:r>
            <w:r w:rsidR="00E03E55">
              <w:t>рки. Особенн</w:t>
            </w:r>
            <w:r>
              <w:t>ости</w:t>
            </w:r>
            <w:r w:rsidR="00E03E55">
              <w:t xml:space="preserve"> подготовки кромок, сборки под сварку и сварки двухслойной стали. Метод контроля качества </w:t>
            </w:r>
            <w:proofErr w:type="spellStart"/>
            <w:r w:rsidR="00E03E55">
              <w:t>стилоскопистов</w:t>
            </w:r>
            <w:proofErr w:type="spellEnd"/>
            <w:r w:rsidR="00E03E55">
              <w:t>, металлографов. Исследования строения сварного шва. Методы надежного привара сварного шва. Разрушающие методы контроля. Ремонт корпусов сосудов. Измерение твердости сварных швов.</w:t>
            </w:r>
          </w:p>
        </w:tc>
        <w:tc>
          <w:tcPr>
            <w:tcW w:w="1404" w:type="dxa"/>
          </w:tcPr>
          <w:p w:rsidR="00C807AD" w:rsidRDefault="00E03E55" w:rsidP="00620308">
            <w:pPr>
              <w:ind w:right="-5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807AD" w:rsidRDefault="00E03E55" w:rsidP="00620308">
            <w:pPr>
              <w:ind w:right="-5"/>
              <w:jc w:val="center"/>
            </w:pPr>
            <w:r>
              <w:t>6</w:t>
            </w:r>
          </w:p>
        </w:tc>
        <w:tc>
          <w:tcPr>
            <w:tcW w:w="1820" w:type="dxa"/>
            <w:vMerge/>
          </w:tcPr>
          <w:p w:rsidR="00C807AD" w:rsidRPr="00613CC9" w:rsidRDefault="00C807AD" w:rsidP="00620308">
            <w:pPr>
              <w:jc w:val="center"/>
              <w:rPr>
                <w:b/>
              </w:rPr>
            </w:pPr>
          </w:p>
        </w:tc>
      </w:tr>
      <w:tr w:rsidR="00C807AD" w:rsidRPr="00613CC9" w:rsidTr="00620308">
        <w:trPr>
          <w:cantSplit/>
          <w:trHeight w:val="447"/>
        </w:trPr>
        <w:tc>
          <w:tcPr>
            <w:tcW w:w="600" w:type="dxa"/>
          </w:tcPr>
          <w:p w:rsidR="00C807AD" w:rsidRPr="00613CC9" w:rsidRDefault="00E03E55" w:rsidP="00620308">
            <w:pPr>
              <w:pStyle w:val="1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</w:p>
        </w:tc>
        <w:tc>
          <w:tcPr>
            <w:tcW w:w="5226" w:type="dxa"/>
            <w:gridSpan w:val="2"/>
          </w:tcPr>
          <w:p w:rsidR="00C807AD" w:rsidRPr="00613CC9" w:rsidRDefault="00C807AD" w:rsidP="00620308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Промежуточная аттестация</w:t>
            </w:r>
          </w:p>
        </w:tc>
        <w:tc>
          <w:tcPr>
            <w:tcW w:w="1404" w:type="dxa"/>
          </w:tcPr>
          <w:p w:rsidR="00C807AD" w:rsidRPr="00613CC9" w:rsidRDefault="00E03E55" w:rsidP="0062030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807AD" w:rsidRPr="00613CC9" w:rsidRDefault="00E03E55" w:rsidP="006203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0" w:type="dxa"/>
            <w:vMerge/>
          </w:tcPr>
          <w:p w:rsidR="00C807AD" w:rsidRPr="00613CC9" w:rsidRDefault="00C807AD" w:rsidP="00620308">
            <w:pPr>
              <w:jc w:val="center"/>
              <w:rPr>
                <w:b/>
              </w:rPr>
            </w:pPr>
          </w:p>
        </w:tc>
      </w:tr>
      <w:tr w:rsidR="00C807AD" w:rsidRPr="00613CC9" w:rsidTr="00620308">
        <w:trPr>
          <w:cantSplit/>
          <w:trHeight w:val="339"/>
        </w:trPr>
        <w:tc>
          <w:tcPr>
            <w:tcW w:w="5826" w:type="dxa"/>
            <w:gridSpan w:val="3"/>
          </w:tcPr>
          <w:p w:rsidR="00C807AD" w:rsidRPr="00613CC9" w:rsidRDefault="00C807AD" w:rsidP="00620308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404" w:type="dxa"/>
          </w:tcPr>
          <w:p w:rsidR="00C807AD" w:rsidRPr="00710B02" w:rsidRDefault="00C807AD" w:rsidP="0062030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C807AD" w:rsidRPr="00613CC9" w:rsidRDefault="00C807AD" w:rsidP="0062030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20" w:type="dxa"/>
            <w:vMerge/>
          </w:tcPr>
          <w:p w:rsidR="00C807AD" w:rsidRPr="00613CC9" w:rsidRDefault="00C807AD" w:rsidP="00620308">
            <w:pPr>
              <w:jc w:val="center"/>
              <w:rPr>
                <w:b/>
              </w:rPr>
            </w:pPr>
          </w:p>
        </w:tc>
      </w:tr>
    </w:tbl>
    <w:p w:rsidR="00C807AD" w:rsidRPr="00613CC9" w:rsidRDefault="00C807AD" w:rsidP="00C807AD">
      <w:pPr>
        <w:rPr>
          <w:bCs/>
        </w:rPr>
      </w:pPr>
      <w:r w:rsidRPr="00613CC9">
        <w:t xml:space="preserve">                                                          Начало занятий  </w:t>
      </w:r>
      <w:r>
        <w:t>29 июня</w:t>
      </w:r>
      <w:r w:rsidRPr="00613CC9">
        <w:rPr>
          <w:bCs/>
        </w:rPr>
        <w:t xml:space="preserve"> 20</w:t>
      </w:r>
      <w:r>
        <w:rPr>
          <w:bCs/>
        </w:rPr>
        <w:t>22</w:t>
      </w:r>
      <w:r w:rsidRPr="00613CC9">
        <w:rPr>
          <w:bCs/>
        </w:rPr>
        <w:t>г.</w:t>
      </w:r>
    </w:p>
    <w:p w:rsidR="00C807AD" w:rsidRPr="00613CC9" w:rsidRDefault="00C807AD" w:rsidP="00C807AD">
      <w:pPr>
        <w:jc w:val="center"/>
      </w:pPr>
      <w:r w:rsidRPr="00613CC9">
        <w:t xml:space="preserve"> </w:t>
      </w:r>
      <w:r>
        <w:t xml:space="preserve">          Конец занятий </w:t>
      </w:r>
      <w:r w:rsidRPr="00613CC9">
        <w:t xml:space="preserve"> </w:t>
      </w:r>
      <w:r>
        <w:t xml:space="preserve">01 июля </w:t>
      </w:r>
      <w:r w:rsidRPr="00613CC9">
        <w:t>20</w:t>
      </w:r>
      <w:r>
        <w:t>22</w:t>
      </w:r>
      <w:r w:rsidRPr="00613CC9">
        <w:t xml:space="preserve"> г.</w:t>
      </w:r>
    </w:p>
    <w:p w:rsidR="007638EC" w:rsidRDefault="007638EC"/>
    <w:p w:rsidR="007638EC" w:rsidRPr="007638EC" w:rsidRDefault="007638EC" w:rsidP="007638EC"/>
    <w:p w:rsidR="007638EC" w:rsidRDefault="007638EC" w:rsidP="007638EC">
      <w:pPr>
        <w:rPr>
          <w:lang w:val="en-US"/>
        </w:rPr>
      </w:pPr>
    </w:p>
    <w:p w:rsidR="007638EC" w:rsidRDefault="007638EC" w:rsidP="007638EC">
      <w:pPr>
        <w:rPr>
          <w:lang w:val="en-US"/>
        </w:rPr>
      </w:pPr>
    </w:p>
    <w:p w:rsidR="007638EC" w:rsidRDefault="007638EC" w:rsidP="007638EC">
      <w:pPr>
        <w:rPr>
          <w:lang w:val="en-US"/>
        </w:rPr>
      </w:pPr>
    </w:p>
    <w:p w:rsidR="007638EC" w:rsidRDefault="007638EC" w:rsidP="007638EC">
      <w:pPr>
        <w:rPr>
          <w:lang w:val="en-US"/>
        </w:rPr>
      </w:pPr>
    </w:p>
    <w:p w:rsidR="007638EC" w:rsidRDefault="007638EC" w:rsidP="007638EC">
      <w:pPr>
        <w:rPr>
          <w:lang w:val="en-US"/>
        </w:rPr>
      </w:pPr>
    </w:p>
    <w:p w:rsidR="007638EC" w:rsidRPr="007638EC" w:rsidRDefault="007638EC" w:rsidP="007638EC">
      <w:pPr>
        <w:rPr>
          <w:lang w:val="en-US"/>
        </w:rPr>
      </w:pPr>
    </w:p>
    <w:p w:rsidR="007638EC" w:rsidRPr="007638EC" w:rsidRDefault="007638EC" w:rsidP="007638EC"/>
    <w:p w:rsidR="007638EC" w:rsidRDefault="007638EC" w:rsidP="007638EC"/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"/>
        <w:gridCol w:w="5220"/>
        <w:gridCol w:w="1404"/>
        <w:gridCol w:w="1276"/>
        <w:gridCol w:w="1820"/>
      </w:tblGrid>
      <w:tr w:rsidR="007638EC" w:rsidRPr="00613CC9" w:rsidTr="001C06D1">
        <w:trPr>
          <w:cantSplit/>
          <w:trHeight w:val="838"/>
        </w:trPr>
        <w:tc>
          <w:tcPr>
            <w:tcW w:w="606" w:type="dxa"/>
            <w:gridSpan w:val="2"/>
          </w:tcPr>
          <w:p w:rsidR="007638EC" w:rsidRPr="00613CC9" w:rsidRDefault="007638EC" w:rsidP="009D50A3">
            <w:pPr>
              <w:jc w:val="center"/>
            </w:pPr>
            <w:r w:rsidRPr="00613CC9">
              <w:lastRenderedPageBreak/>
              <w:t>№№</w:t>
            </w:r>
          </w:p>
          <w:p w:rsidR="007638EC" w:rsidRPr="00613CC9" w:rsidRDefault="007638EC" w:rsidP="009D50A3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220" w:type="dxa"/>
          </w:tcPr>
          <w:p w:rsidR="007638EC" w:rsidRPr="00613CC9" w:rsidRDefault="007638EC" w:rsidP="009D50A3">
            <w:pPr>
              <w:jc w:val="center"/>
            </w:pPr>
          </w:p>
          <w:p w:rsidR="007638EC" w:rsidRPr="00613CC9" w:rsidRDefault="007638EC" w:rsidP="009D50A3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1404" w:type="dxa"/>
          </w:tcPr>
          <w:p w:rsidR="007638EC" w:rsidRPr="00613CC9" w:rsidRDefault="007638EC" w:rsidP="009D50A3">
            <w:pPr>
              <w:jc w:val="center"/>
            </w:pPr>
          </w:p>
          <w:p w:rsidR="007638EC" w:rsidRPr="00613CC9" w:rsidRDefault="007638EC" w:rsidP="009D50A3">
            <w:pPr>
              <w:jc w:val="center"/>
            </w:pPr>
            <w:r>
              <w:t xml:space="preserve">часы </w:t>
            </w:r>
            <w:r w:rsidRPr="00613CC9">
              <w:t>по плану</w:t>
            </w:r>
          </w:p>
        </w:tc>
        <w:tc>
          <w:tcPr>
            <w:tcW w:w="1276" w:type="dxa"/>
          </w:tcPr>
          <w:p w:rsidR="007638EC" w:rsidRPr="00613CC9" w:rsidRDefault="007638EC" w:rsidP="009D50A3">
            <w:pPr>
              <w:jc w:val="center"/>
            </w:pPr>
          </w:p>
          <w:p w:rsidR="007638EC" w:rsidRPr="00613CC9" w:rsidRDefault="007638EC" w:rsidP="009D50A3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 w:val="restart"/>
          </w:tcPr>
          <w:p w:rsidR="007638EC" w:rsidRPr="00613CC9" w:rsidRDefault="007638EC" w:rsidP="009D50A3">
            <w:pPr>
              <w:jc w:val="center"/>
            </w:pPr>
          </w:p>
          <w:p w:rsidR="007638EC" w:rsidRPr="00613CC9" w:rsidRDefault="007638EC" w:rsidP="009D50A3">
            <w:r w:rsidRPr="00613CC9">
              <w:t>Преподаватель</w:t>
            </w:r>
          </w:p>
          <w:p w:rsidR="007638EC" w:rsidRPr="00613CC9" w:rsidRDefault="007638EC" w:rsidP="009D50A3">
            <w:r>
              <w:t>Акакиев А.М.</w:t>
            </w:r>
            <w:r w:rsidRPr="00613CC9">
              <w:t xml:space="preserve">      </w:t>
            </w:r>
          </w:p>
        </w:tc>
      </w:tr>
      <w:tr w:rsidR="007638EC" w:rsidRPr="00613CC9" w:rsidTr="009D50A3">
        <w:trPr>
          <w:cantSplit/>
          <w:trHeight w:val="160"/>
        </w:trPr>
        <w:tc>
          <w:tcPr>
            <w:tcW w:w="606" w:type="dxa"/>
            <w:gridSpan w:val="2"/>
          </w:tcPr>
          <w:p w:rsidR="007638EC" w:rsidRPr="00613CC9" w:rsidRDefault="007638EC" w:rsidP="009D50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20" w:type="dxa"/>
          </w:tcPr>
          <w:p w:rsidR="007638EC" w:rsidRPr="00C807AD" w:rsidRDefault="007638EC" w:rsidP="007638EC">
            <w:r>
              <w:t>Общие сведения о сварке металлов. Сведения об электродах для ручной электросварки. Требования ГОСТ 32569-2013 к подготовке кромок труб, сборка, сварка и термическая обработка. Термическая обработка</w:t>
            </w:r>
            <w:r w:rsidR="00C73734">
              <w:t xml:space="preserve"> </w:t>
            </w:r>
            <w:r>
              <w:t>сварных швов, требования ГОСТ 32569-2013 к термической обработке сварных швов трубопроводов</w:t>
            </w:r>
          </w:p>
        </w:tc>
        <w:tc>
          <w:tcPr>
            <w:tcW w:w="1404" w:type="dxa"/>
          </w:tcPr>
          <w:p w:rsidR="007638EC" w:rsidRPr="000541AA" w:rsidRDefault="007638EC" w:rsidP="009D50A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8EC" w:rsidRPr="000541AA" w:rsidRDefault="007638EC" w:rsidP="009D50A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08.11.22</w:t>
            </w:r>
          </w:p>
        </w:tc>
        <w:tc>
          <w:tcPr>
            <w:tcW w:w="1820" w:type="dxa"/>
            <w:vMerge/>
          </w:tcPr>
          <w:p w:rsidR="007638EC" w:rsidRPr="00613CC9" w:rsidRDefault="007638EC" w:rsidP="009D50A3">
            <w:pPr>
              <w:rPr>
                <w:bCs/>
              </w:rPr>
            </w:pPr>
          </w:p>
        </w:tc>
      </w:tr>
      <w:tr w:rsidR="007638EC" w:rsidRPr="00613CC9" w:rsidTr="009D50A3">
        <w:trPr>
          <w:cantSplit/>
          <w:trHeight w:val="160"/>
        </w:trPr>
        <w:tc>
          <w:tcPr>
            <w:tcW w:w="606" w:type="dxa"/>
            <w:gridSpan w:val="2"/>
          </w:tcPr>
          <w:p w:rsidR="007638EC" w:rsidRPr="00613CC9" w:rsidRDefault="007638EC" w:rsidP="009D50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20" w:type="dxa"/>
          </w:tcPr>
          <w:p w:rsidR="007638EC" w:rsidRPr="00436A5A" w:rsidRDefault="00C73734" w:rsidP="009D50A3">
            <w:r>
              <w:t>Дефекты сварных швов и причины их образования</w:t>
            </w:r>
            <w:r w:rsidR="00784DE3">
              <w:t>. Методы контроля качества сварных соединений. Входной контроль сварочных материалов и полуфабрикатов. Пооперационный контроль. Приемочный контроль качества сварных швов.</w:t>
            </w:r>
          </w:p>
        </w:tc>
        <w:tc>
          <w:tcPr>
            <w:tcW w:w="1404" w:type="dxa"/>
          </w:tcPr>
          <w:p w:rsidR="007638EC" w:rsidRPr="00613CC9" w:rsidRDefault="00784DE3" w:rsidP="009D50A3">
            <w:pPr>
              <w:ind w:right="-5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638EC" w:rsidRPr="00613CC9" w:rsidRDefault="00784DE3" w:rsidP="009D50A3">
            <w:pPr>
              <w:ind w:right="-5"/>
              <w:jc w:val="center"/>
            </w:pPr>
            <w:r>
              <w:t>09.11.22</w:t>
            </w:r>
          </w:p>
        </w:tc>
        <w:tc>
          <w:tcPr>
            <w:tcW w:w="1820" w:type="dxa"/>
            <w:vMerge/>
          </w:tcPr>
          <w:p w:rsidR="007638EC" w:rsidRPr="00613CC9" w:rsidRDefault="007638EC" w:rsidP="009D50A3">
            <w:pPr>
              <w:jc w:val="center"/>
              <w:rPr>
                <w:b/>
              </w:rPr>
            </w:pPr>
          </w:p>
        </w:tc>
      </w:tr>
      <w:tr w:rsidR="007638EC" w:rsidRPr="00613CC9" w:rsidTr="009D50A3">
        <w:trPr>
          <w:cantSplit/>
          <w:trHeight w:val="160"/>
        </w:trPr>
        <w:tc>
          <w:tcPr>
            <w:tcW w:w="606" w:type="dxa"/>
            <w:gridSpan w:val="2"/>
          </w:tcPr>
          <w:p w:rsidR="007638EC" w:rsidRDefault="007638EC" w:rsidP="009D50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20" w:type="dxa"/>
          </w:tcPr>
          <w:p w:rsidR="007638EC" w:rsidRDefault="00784DE3" w:rsidP="009D50A3">
            <w:pPr>
              <w:shd w:val="clear" w:color="auto" w:fill="FFFFFF"/>
              <w:jc w:val="both"/>
            </w:pPr>
            <w:r>
              <w:t>Устранение дефектов сварных швов. Испытание и приемка смонтированных трубопроводов. Пневматические испытания. Требования ГОСТ 32569 к дополнительным испытаниям на герметичность</w:t>
            </w:r>
          </w:p>
        </w:tc>
        <w:tc>
          <w:tcPr>
            <w:tcW w:w="1404" w:type="dxa"/>
          </w:tcPr>
          <w:p w:rsidR="007638EC" w:rsidRDefault="00784DE3" w:rsidP="009D50A3">
            <w:pPr>
              <w:ind w:right="-5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638EC" w:rsidRDefault="00784DE3" w:rsidP="009D50A3">
            <w:pPr>
              <w:ind w:right="-5"/>
              <w:jc w:val="center"/>
            </w:pPr>
            <w:r>
              <w:t>10.11.22</w:t>
            </w:r>
          </w:p>
        </w:tc>
        <w:tc>
          <w:tcPr>
            <w:tcW w:w="1820" w:type="dxa"/>
            <w:vMerge/>
          </w:tcPr>
          <w:p w:rsidR="007638EC" w:rsidRPr="00613CC9" w:rsidRDefault="007638EC" w:rsidP="009D50A3">
            <w:pPr>
              <w:jc w:val="center"/>
              <w:rPr>
                <w:b/>
              </w:rPr>
            </w:pPr>
          </w:p>
        </w:tc>
      </w:tr>
      <w:tr w:rsidR="007638EC" w:rsidRPr="00613CC9" w:rsidTr="009D50A3">
        <w:trPr>
          <w:cantSplit/>
          <w:trHeight w:val="447"/>
        </w:trPr>
        <w:tc>
          <w:tcPr>
            <w:tcW w:w="600" w:type="dxa"/>
          </w:tcPr>
          <w:p w:rsidR="007638EC" w:rsidRPr="00613CC9" w:rsidRDefault="007638EC" w:rsidP="009D50A3">
            <w:pPr>
              <w:pStyle w:val="1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</w:p>
        </w:tc>
        <w:tc>
          <w:tcPr>
            <w:tcW w:w="5226" w:type="dxa"/>
            <w:gridSpan w:val="2"/>
          </w:tcPr>
          <w:p w:rsidR="00784DE3" w:rsidRDefault="00784DE3" w:rsidP="009D50A3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Практическое занятие.</w:t>
            </w:r>
          </w:p>
          <w:p w:rsidR="00784DE3" w:rsidRPr="00784DE3" w:rsidRDefault="00784DE3" w:rsidP="00784DE3">
            <w:r>
              <w:t xml:space="preserve">Визуальный осмотр и измерения сварных швов. Капиллярный и магнитопорошковый контроль сварных швов. </w:t>
            </w:r>
            <w:proofErr w:type="spellStart"/>
            <w:r>
              <w:t>Стилоскопирование</w:t>
            </w:r>
            <w:proofErr w:type="spellEnd"/>
            <w:r>
              <w:t xml:space="preserve"> сварных швов. Замер твердости механических испытаний.</w:t>
            </w:r>
          </w:p>
          <w:p w:rsidR="007638EC" w:rsidRPr="00613CC9" w:rsidRDefault="007638EC" w:rsidP="009D50A3">
            <w:pPr>
              <w:pStyle w:val="1"/>
              <w:tabs>
                <w:tab w:val="left" w:pos="78"/>
              </w:tabs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Промежуточная аттестация</w:t>
            </w:r>
          </w:p>
        </w:tc>
        <w:tc>
          <w:tcPr>
            <w:tcW w:w="1404" w:type="dxa"/>
          </w:tcPr>
          <w:p w:rsidR="007638EC" w:rsidRPr="00613CC9" w:rsidRDefault="00784DE3" w:rsidP="009D50A3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7638EC" w:rsidRPr="00613CC9" w:rsidRDefault="00784DE3" w:rsidP="009D50A3">
            <w:pPr>
              <w:jc w:val="center"/>
              <w:rPr>
                <w:bCs/>
              </w:rPr>
            </w:pPr>
            <w:r>
              <w:rPr>
                <w:bCs/>
              </w:rPr>
              <w:t>11.11.22</w:t>
            </w:r>
          </w:p>
        </w:tc>
        <w:tc>
          <w:tcPr>
            <w:tcW w:w="1820" w:type="dxa"/>
            <w:vMerge/>
          </w:tcPr>
          <w:p w:rsidR="007638EC" w:rsidRPr="00613CC9" w:rsidRDefault="007638EC" w:rsidP="009D50A3">
            <w:pPr>
              <w:jc w:val="center"/>
              <w:rPr>
                <w:b/>
              </w:rPr>
            </w:pPr>
          </w:p>
        </w:tc>
      </w:tr>
      <w:tr w:rsidR="007638EC" w:rsidRPr="00613CC9" w:rsidTr="009D50A3">
        <w:trPr>
          <w:cantSplit/>
          <w:trHeight w:val="339"/>
        </w:trPr>
        <w:tc>
          <w:tcPr>
            <w:tcW w:w="5826" w:type="dxa"/>
            <w:gridSpan w:val="3"/>
          </w:tcPr>
          <w:p w:rsidR="007638EC" w:rsidRPr="00613CC9" w:rsidRDefault="007638EC" w:rsidP="009D50A3">
            <w:pPr>
              <w:pStyle w:val="1"/>
              <w:jc w:val="left"/>
              <w:rPr>
                <w:b/>
                <w:bCs w:val="0"/>
                <w:sz w:val="24"/>
              </w:rPr>
            </w:pPr>
            <w:r w:rsidRPr="00613CC9">
              <w:rPr>
                <w:b/>
                <w:bCs w:val="0"/>
                <w:sz w:val="24"/>
              </w:rPr>
              <w:t xml:space="preserve">Итого:     </w:t>
            </w:r>
          </w:p>
        </w:tc>
        <w:tc>
          <w:tcPr>
            <w:tcW w:w="1404" w:type="dxa"/>
          </w:tcPr>
          <w:p w:rsidR="007638EC" w:rsidRPr="00710B02" w:rsidRDefault="007638EC" w:rsidP="009D50A3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638EC" w:rsidRPr="00613CC9" w:rsidRDefault="007638EC" w:rsidP="009D50A3">
            <w:pPr>
              <w:jc w:val="center"/>
              <w:rPr>
                <w:bCs/>
              </w:rPr>
            </w:pPr>
          </w:p>
        </w:tc>
        <w:tc>
          <w:tcPr>
            <w:tcW w:w="1820" w:type="dxa"/>
            <w:vMerge/>
          </w:tcPr>
          <w:p w:rsidR="007638EC" w:rsidRPr="00613CC9" w:rsidRDefault="007638EC" w:rsidP="009D50A3">
            <w:pPr>
              <w:jc w:val="center"/>
              <w:rPr>
                <w:b/>
              </w:rPr>
            </w:pPr>
          </w:p>
        </w:tc>
      </w:tr>
    </w:tbl>
    <w:p w:rsidR="00C807AD" w:rsidRPr="007638EC" w:rsidRDefault="00C807AD" w:rsidP="007638EC"/>
    <w:sectPr w:rsidR="00C807AD" w:rsidRPr="0076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7"/>
    <w:rsid w:val="000A77F1"/>
    <w:rsid w:val="000C66DA"/>
    <w:rsid w:val="00425165"/>
    <w:rsid w:val="00596DB7"/>
    <w:rsid w:val="005B01B6"/>
    <w:rsid w:val="00605521"/>
    <w:rsid w:val="0067145E"/>
    <w:rsid w:val="007347F4"/>
    <w:rsid w:val="007638EC"/>
    <w:rsid w:val="007743EE"/>
    <w:rsid w:val="00784DE3"/>
    <w:rsid w:val="00B46FB8"/>
    <w:rsid w:val="00B9655F"/>
    <w:rsid w:val="00C14EF3"/>
    <w:rsid w:val="00C73734"/>
    <w:rsid w:val="00C807AD"/>
    <w:rsid w:val="00E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DB7"/>
    <w:pPr>
      <w:keepNext/>
      <w:jc w:val="right"/>
      <w:outlineLvl w:val="0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596DB7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B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6DB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596DB7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6D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96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DB7"/>
    <w:pPr>
      <w:keepNext/>
      <w:jc w:val="right"/>
      <w:outlineLvl w:val="0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596DB7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B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6DB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596DB7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6D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96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Лариса Николаевна</dc:creator>
  <cp:lastModifiedBy>Миронова Лариса Николаевна</cp:lastModifiedBy>
  <cp:revision>13</cp:revision>
  <dcterms:created xsi:type="dcterms:W3CDTF">2022-07-04T11:47:00Z</dcterms:created>
  <dcterms:modified xsi:type="dcterms:W3CDTF">2022-12-23T04:30:00Z</dcterms:modified>
</cp:coreProperties>
</file>